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99A8" w14:textId="4921D962" w:rsidR="00593D6D" w:rsidRDefault="00593D6D" w:rsidP="00593D6D">
      <w:pPr>
        <w:pStyle w:val="Corpo"/>
        <w:jc w:val="both"/>
        <w:rPr>
          <w:rFonts w:ascii="Avenir Next Demi Bold" w:eastAsia="Avenir Next Demi Bold" w:hAnsi="Avenir Next Demi Bold" w:cs="Avenir Next Demi Bold"/>
          <w:spacing w:val="2"/>
          <w:sz w:val="14"/>
          <w:szCs w:val="14"/>
        </w:rPr>
      </w:pPr>
      <w:r>
        <w:rPr>
          <w:rFonts w:ascii="Avenir Next Demi Bold" w:eastAsia="Avenir Next Demi Bold" w:hAnsi="Avenir Next Demi Bold" w:cs="Avenir Next Demi Bold"/>
          <w:spacing w:val="2"/>
          <w:sz w:val="14"/>
          <w:szCs w:val="14"/>
        </w:rPr>
        <w:t xml:space="preserve">                                                                   PONTIFICIO COLLEGIO GALLIO</w:t>
      </w:r>
    </w:p>
    <w:p w14:paraId="3589615D" w14:textId="317DB2F3" w:rsidR="002C678B" w:rsidRDefault="00593D6D" w:rsidP="00593D6D">
      <w:pPr>
        <w:jc w:val="center"/>
        <w:rPr>
          <w:rFonts w:ascii="Times New Roman" w:eastAsia="Times New Roman" w:hAnsi="Times New Roman" w:cs="Times New Roman"/>
          <w:noProof/>
          <w:sz w:val="24"/>
          <w:lang w:eastAsia="it-IT"/>
        </w:rPr>
      </w:pPr>
      <w:r>
        <w:rPr>
          <w:spacing w:val="2"/>
          <w:sz w:val="14"/>
          <w:szCs w:val="14"/>
        </w:rPr>
        <w:tab/>
      </w:r>
      <w:r>
        <w:rPr>
          <w:spacing w:val="2"/>
          <w:sz w:val="14"/>
          <w:szCs w:val="14"/>
        </w:rPr>
        <w:tab/>
      </w:r>
      <w:r>
        <w:rPr>
          <w:spacing w:val="2"/>
          <w:sz w:val="14"/>
          <w:szCs w:val="14"/>
        </w:rPr>
        <w:tab/>
        <w:t xml:space="preserve"> </w:t>
      </w:r>
      <w:proofErr w:type="gramStart"/>
      <w:r>
        <w:rPr>
          <w:spacing w:val="2"/>
          <w:sz w:val="14"/>
          <w:szCs w:val="14"/>
        </w:rPr>
        <w:t>scuola</w:t>
      </w:r>
      <w:proofErr w:type="gramEnd"/>
      <w:r>
        <w:rPr>
          <w:spacing w:val="2"/>
          <w:sz w:val="14"/>
          <w:szCs w:val="14"/>
        </w:rPr>
        <w:t xml:space="preserve"> cattolica dal 1583</w:t>
      </w:r>
      <w:r>
        <w:rPr>
          <w:spacing w:val="2"/>
          <w:sz w:val="14"/>
          <w:szCs w:val="14"/>
        </w:rPr>
        <w:tab/>
      </w:r>
      <w:r>
        <w:rPr>
          <w:spacing w:val="2"/>
          <w:sz w:val="14"/>
          <w:szCs w:val="14"/>
        </w:rPr>
        <w:tab/>
      </w:r>
      <w:r>
        <w:rPr>
          <w:spacing w:val="2"/>
          <w:sz w:val="14"/>
          <w:szCs w:val="14"/>
        </w:rPr>
        <w:tab/>
      </w:r>
      <w:r>
        <w:rPr>
          <w:spacing w:val="2"/>
          <w:sz w:val="14"/>
          <w:szCs w:val="14"/>
        </w:rPr>
        <w:tab/>
        <w:t xml:space="preserve"> </w:t>
      </w:r>
      <w:r>
        <w:rPr>
          <w:color w:val="EE220C"/>
          <w:spacing w:val="2"/>
          <w:sz w:val="18"/>
          <w:szCs w:val="18"/>
          <w:lang w:val="es-ES_tradnl"/>
        </w:rPr>
        <w:t>COMUNICATO STAMPA</w:t>
      </w:r>
    </w:p>
    <w:p w14:paraId="640DC8FF" w14:textId="4C91161B" w:rsidR="00593D6D" w:rsidRDefault="00593D6D" w:rsidP="002C678B">
      <w:pPr>
        <w:jc w:val="center"/>
        <w:rPr>
          <w:rFonts w:ascii="Times New Roman" w:eastAsia="Times New Roman" w:hAnsi="Times New Roman" w:cs="Times New Roman"/>
          <w:noProof/>
          <w:sz w:val="24"/>
          <w:lang w:eastAsia="it-IT"/>
        </w:rPr>
      </w:pPr>
    </w:p>
    <w:p w14:paraId="7509DFD3" w14:textId="16DC8F93" w:rsidR="00593D6D" w:rsidRDefault="00593D6D" w:rsidP="002C678B">
      <w:pPr>
        <w:jc w:val="center"/>
        <w:rPr>
          <w:rFonts w:ascii="Times New Roman" w:eastAsia="Times New Roman" w:hAnsi="Times New Roman" w:cs="Times New Roman"/>
          <w:noProof/>
          <w:sz w:val="24"/>
          <w:lang w:eastAsia="it-IT"/>
        </w:rPr>
      </w:pPr>
    </w:p>
    <w:p w14:paraId="2B099439" w14:textId="77777777" w:rsidR="00C033AE" w:rsidRDefault="00C033AE" w:rsidP="00C033AE">
      <w:pPr>
        <w:pStyle w:val="Nessunaspaziatura"/>
        <w:rPr>
          <w:rFonts w:asciiTheme="majorHAnsi" w:hAnsiTheme="majorHAnsi"/>
          <w:b/>
          <w:szCs w:val="22"/>
        </w:rPr>
      </w:pPr>
    </w:p>
    <w:p w14:paraId="65B100BE" w14:textId="77777777" w:rsidR="00C033AE" w:rsidRDefault="00C033AE" w:rsidP="00C033AE">
      <w:pPr>
        <w:pStyle w:val="Nessunaspaziatura"/>
        <w:rPr>
          <w:rFonts w:asciiTheme="majorHAnsi" w:hAnsiTheme="majorHAnsi"/>
          <w:b/>
          <w:szCs w:val="22"/>
        </w:rPr>
      </w:pPr>
    </w:p>
    <w:p w14:paraId="4679DCCA" w14:textId="77777777" w:rsidR="00613FC2" w:rsidRPr="00613FC2" w:rsidRDefault="00613FC2" w:rsidP="00613FC2">
      <w:pPr>
        <w:pStyle w:val="Nessunaspaziatura"/>
        <w:rPr>
          <w:rFonts w:asciiTheme="majorHAnsi" w:hAnsiTheme="majorHAnsi" w:cstheme="majorHAnsi"/>
          <w:b/>
        </w:rPr>
      </w:pPr>
      <w:r w:rsidRPr="00613FC2">
        <w:rPr>
          <w:rFonts w:asciiTheme="majorHAnsi" w:hAnsiTheme="majorHAnsi" w:cstheme="majorHAnsi"/>
          <w:b/>
        </w:rPr>
        <w:t xml:space="preserve">“Sii te stesso a modo mio” serata con Matteo </w:t>
      </w:r>
      <w:proofErr w:type="spellStart"/>
      <w:r w:rsidRPr="00613FC2">
        <w:rPr>
          <w:rFonts w:asciiTheme="majorHAnsi" w:hAnsiTheme="majorHAnsi" w:cstheme="majorHAnsi"/>
          <w:b/>
        </w:rPr>
        <w:t>Lancini</w:t>
      </w:r>
      <w:proofErr w:type="spellEnd"/>
      <w:r w:rsidRPr="00613FC2">
        <w:rPr>
          <w:rFonts w:asciiTheme="majorHAnsi" w:hAnsiTheme="majorHAnsi" w:cstheme="majorHAnsi"/>
          <w:b/>
        </w:rPr>
        <w:t xml:space="preserve"> al Gallio</w:t>
      </w:r>
    </w:p>
    <w:p w14:paraId="546484F5" w14:textId="77777777" w:rsidR="00613FC2" w:rsidRPr="00613FC2" w:rsidRDefault="00613FC2" w:rsidP="00613FC2">
      <w:pPr>
        <w:pStyle w:val="Nessunaspaziatura"/>
        <w:rPr>
          <w:rFonts w:asciiTheme="majorHAnsi" w:hAnsiTheme="majorHAnsi" w:cstheme="majorHAnsi"/>
        </w:rPr>
      </w:pPr>
    </w:p>
    <w:p w14:paraId="3864EC29" w14:textId="19C6D9F9" w:rsidR="00613FC2" w:rsidRPr="00613FC2" w:rsidRDefault="00613FC2" w:rsidP="00613FC2">
      <w:pPr>
        <w:pStyle w:val="Nessunaspaziatura"/>
        <w:rPr>
          <w:rFonts w:asciiTheme="majorHAnsi" w:hAnsiTheme="majorHAnsi" w:cstheme="majorHAnsi"/>
          <w:b/>
        </w:rPr>
      </w:pPr>
      <w:r w:rsidRPr="00613FC2">
        <w:rPr>
          <w:rFonts w:asciiTheme="majorHAnsi" w:hAnsiTheme="majorHAnsi" w:cstheme="majorHAnsi"/>
          <w:i/>
        </w:rPr>
        <w:t>Como, 16 maggio 2024</w:t>
      </w:r>
      <w:r w:rsidRPr="00613FC2">
        <w:rPr>
          <w:rFonts w:asciiTheme="majorHAnsi" w:hAnsiTheme="majorHAnsi" w:cstheme="majorHAnsi"/>
        </w:rPr>
        <w:br/>
      </w:r>
      <w:r w:rsidRPr="00613FC2">
        <w:rPr>
          <w:rFonts w:asciiTheme="majorHAnsi" w:hAnsiTheme="majorHAnsi" w:cstheme="majorHAnsi"/>
        </w:rPr>
        <w:br/>
        <w:t xml:space="preserve">In una recente intervista alla vice direttrice de La Stampa si è scagliato contro i gruppi </w:t>
      </w:r>
      <w:proofErr w:type="spellStart"/>
      <w:r w:rsidRPr="00613FC2">
        <w:rPr>
          <w:rFonts w:asciiTheme="majorHAnsi" w:hAnsiTheme="majorHAnsi" w:cstheme="majorHAnsi"/>
        </w:rPr>
        <w:t>WhatsApp</w:t>
      </w:r>
      <w:proofErr w:type="spellEnd"/>
      <w:r w:rsidRPr="00613FC2">
        <w:rPr>
          <w:rFonts w:asciiTheme="majorHAnsi" w:hAnsiTheme="majorHAnsi" w:cstheme="majorHAnsi"/>
        </w:rPr>
        <w:t xml:space="preserve"> dei genitori, spiegando quanto possano essere dannosi. “Chiudiamoli tutti, </w:t>
      </w:r>
      <w:r w:rsidRPr="00613FC2">
        <w:rPr>
          <w:rFonts w:asciiTheme="majorHAnsi" w:hAnsiTheme="majorHAnsi" w:cstheme="majorHAnsi"/>
        </w:rPr>
        <w:t xml:space="preserve">sono i veri luoghi del </w:t>
      </w:r>
      <w:proofErr w:type="spellStart"/>
      <w:r w:rsidRPr="00613FC2">
        <w:rPr>
          <w:rFonts w:asciiTheme="majorHAnsi" w:hAnsiTheme="majorHAnsi" w:cstheme="majorHAnsi"/>
        </w:rPr>
        <w:t>cyberbullismo</w:t>
      </w:r>
      <w:proofErr w:type="spellEnd"/>
      <w:r w:rsidRPr="00613FC2">
        <w:rPr>
          <w:rFonts w:asciiTheme="majorHAnsi" w:hAnsiTheme="majorHAnsi" w:cstheme="majorHAnsi"/>
        </w:rPr>
        <w:t xml:space="preserve">. Gli adulti sfogano le loro frustrazioni e ansie sui figli degli altri, senza rendersi conto del danno che causano”. </w:t>
      </w:r>
      <w:r w:rsidRPr="00613FC2">
        <w:rPr>
          <w:rFonts w:asciiTheme="majorHAnsi" w:hAnsiTheme="majorHAnsi" w:cstheme="majorHAnsi"/>
          <w:b/>
        </w:rPr>
        <w:t xml:space="preserve">Matteo </w:t>
      </w:r>
      <w:proofErr w:type="spellStart"/>
      <w:r w:rsidRPr="00613FC2">
        <w:rPr>
          <w:rFonts w:asciiTheme="majorHAnsi" w:hAnsiTheme="majorHAnsi" w:cstheme="majorHAnsi"/>
          <w:b/>
        </w:rPr>
        <w:t>Lancini</w:t>
      </w:r>
      <w:proofErr w:type="spellEnd"/>
      <w:r w:rsidRPr="00613FC2">
        <w:rPr>
          <w:rFonts w:asciiTheme="majorHAnsi" w:hAnsiTheme="majorHAnsi" w:cstheme="majorHAnsi"/>
          <w:b/>
        </w:rPr>
        <w:t>, psicologo, psicoterapeuta</w:t>
      </w:r>
      <w:r w:rsidRPr="00613FC2">
        <w:rPr>
          <w:rFonts w:asciiTheme="majorHAnsi" w:hAnsiTheme="majorHAnsi" w:cstheme="majorHAnsi"/>
        </w:rPr>
        <w:t>, docente di</w:t>
      </w:r>
      <w:r w:rsidRPr="00613FC2">
        <w:rPr>
          <w:rFonts w:asciiTheme="majorHAnsi" w:hAnsiTheme="majorHAnsi" w:cstheme="majorHAnsi"/>
        </w:rPr>
        <w:t xml:space="preserve"> “Compiti evolutivi e clinica dell’adolescente e del giovane adulto” nel dipartimento di psicologia alla Bicocca di Milano e di “Psicologia clinica” nella facoltà di Scienze della formazione dell’Università Cattolica di Milano è protagonista di una serata-evento </w:t>
      </w:r>
      <w:r w:rsidRPr="00613FC2">
        <w:rPr>
          <w:rFonts w:asciiTheme="majorHAnsi" w:hAnsiTheme="majorHAnsi" w:cstheme="majorHAnsi"/>
          <w:b/>
        </w:rPr>
        <w:t>martedì 21 maggio nell’auditorium del Collegio Gallio di Como.</w:t>
      </w:r>
    </w:p>
    <w:p w14:paraId="12C4B198" w14:textId="77777777" w:rsidR="00613FC2" w:rsidRPr="00613FC2" w:rsidRDefault="00613FC2" w:rsidP="00613FC2">
      <w:pPr>
        <w:pStyle w:val="Nessunaspaziatura"/>
        <w:rPr>
          <w:rFonts w:asciiTheme="majorHAnsi" w:hAnsiTheme="majorHAnsi" w:cstheme="majorHAnsi"/>
        </w:rPr>
      </w:pPr>
      <w:r w:rsidRPr="00613FC2">
        <w:rPr>
          <w:rFonts w:asciiTheme="majorHAnsi" w:hAnsiTheme="majorHAnsi" w:cstheme="majorHAnsi"/>
        </w:rPr>
        <w:t xml:space="preserve">Il presidente della Fondazione “Minotauro” di Milano ha appena scritto il libro "Sii te stesso a modo mio. Essere adolescenti nell'epoca della fragilità adulta" e </w:t>
      </w:r>
      <w:r w:rsidRPr="00613FC2">
        <w:rPr>
          <w:rFonts w:asciiTheme="majorHAnsi" w:hAnsiTheme="majorHAnsi" w:cstheme="majorHAnsi"/>
          <w:b/>
        </w:rPr>
        <w:t xml:space="preserve">“Sii te stesso a modo mio” sarà anche il titolo della serata (inizio alle 20.30) organizzata da Cooperativa </w:t>
      </w:r>
      <w:proofErr w:type="spellStart"/>
      <w:r w:rsidRPr="00613FC2">
        <w:rPr>
          <w:rFonts w:asciiTheme="majorHAnsi" w:hAnsiTheme="majorHAnsi" w:cstheme="majorHAnsi"/>
          <w:b/>
        </w:rPr>
        <w:t>AttivaMente</w:t>
      </w:r>
      <w:proofErr w:type="spellEnd"/>
      <w:r w:rsidRPr="00613FC2">
        <w:rPr>
          <w:rFonts w:asciiTheme="majorHAnsi" w:hAnsiTheme="majorHAnsi" w:cstheme="majorHAnsi"/>
        </w:rPr>
        <w:t xml:space="preserve">, in cui </w:t>
      </w:r>
      <w:proofErr w:type="spellStart"/>
      <w:r w:rsidRPr="00613FC2">
        <w:rPr>
          <w:rFonts w:asciiTheme="majorHAnsi" w:hAnsiTheme="majorHAnsi" w:cstheme="majorHAnsi"/>
        </w:rPr>
        <w:t>Lancini</w:t>
      </w:r>
      <w:proofErr w:type="spellEnd"/>
      <w:r w:rsidRPr="00613FC2">
        <w:rPr>
          <w:rFonts w:asciiTheme="majorHAnsi" w:hAnsiTheme="majorHAnsi" w:cstheme="majorHAnsi"/>
        </w:rPr>
        <w:t xml:space="preserve"> condividerà la sua visione unica sull'adolescenza e la fragilità degli adulti. </w:t>
      </w:r>
      <w:r w:rsidRPr="00DC1EC1">
        <w:rPr>
          <w:rFonts w:asciiTheme="majorHAnsi" w:hAnsiTheme="majorHAnsi" w:cstheme="majorHAnsi"/>
          <w:b/>
        </w:rPr>
        <w:t xml:space="preserve">La riflessione verrà presentata dalla </w:t>
      </w:r>
      <w:proofErr w:type="spellStart"/>
      <w:r w:rsidRPr="00DC1EC1">
        <w:rPr>
          <w:rFonts w:asciiTheme="majorHAnsi" w:hAnsiTheme="majorHAnsi" w:cstheme="majorHAnsi"/>
          <w:b/>
        </w:rPr>
        <w:t>psico</w:t>
      </w:r>
      <w:proofErr w:type="spellEnd"/>
      <w:r w:rsidRPr="00DC1EC1">
        <w:rPr>
          <w:rFonts w:asciiTheme="majorHAnsi" w:hAnsiTheme="majorHAnsi" w:cstheme="majorHAnsi"/>
          <w:b/>
        </w:rPr>
        <w:t xml:space="preserve">-pedagogista Valerie Moretti e condotta dal </w:t>
      </w:r>
      <w:proofErr w:type="spellStart"/>
      <w:r w:rsidRPr="00DC1EC1">
        <w:rPr>
          <w:rFonts w:asciiTheme="majorHAnsi" w:hAnsiTheme="majorHAnsi" w:cstheme="majorHAnsi"/>
          <w:b/>
        </w:rPr>
        <w:t>consuelor</w:t>
      </w:r>
      <w:proofErr w:type="spellEnd"/>
      <w:r w:rsidRPr="00DC1EC1">
        <w:rPr>
          <w:rFonts w:asciiTheme="majorHAnsi" w:hAnsiTheme="majorHAnsi" w:cstheme="majorHAnsi"/>
          <w:b/>
        </w:rPr>
        <w:t xml:space="preserve"> e regista Jacopo </w:t>
      </w:r>
      <w:proofErr w:type="spellStart"/>
      <w:r w:rsidRPr="00DC1EC1">
        <w:rPr>
          <w:rFonts w:asciiTheme="majorHAnsi" w:hAnsiTheme="majorHAnsi" w:cstheme="majorHAnsi"/>
          <w:b/>
        </w:rPr>
        <w:t>Boschini</w:t>
      </w:r>
      <w:proofErr w:type="spellEnd"/>
      <w:r w:rsidRPr="00613FC2">
        <w:rPr>
          <w:rFonts w:asciiTheme="majorHAnsi" w:hAnsiTheme="majorHAnsi" w:cstheme="majorHAnsi"/>
        </w:rPr>
        <w:t xml:space="preserve">, esplorando temi cruciali come l'identità, la pressione sociale e il ruolo della società nell'influenzare la crescita e il benessere delle nuove generazioni. </w:t>
      </w:r>
    </w:p>
    <w:p w14:paraId="1EDDDFC0" w14:textId="77777777" w:rsidR="00613FC2" w:rsidRPr="00613FC2" w:rsidRDefault="00613FC2" w:rsidP="00613FC2">
      <w:pPr>
        <w:pStyle w:val="Nessunaspaziatura"/>
        <w:rPr>
          <w:rFonts w:asciiTheme="majorHAnsi" w:hAnsiTheme="majorHAnsi" w:cstheme="majorHAnsi"/>
        </w:rPr>
      </w:pPr>
      <w:r w:rsidRPr="00613FC2">
        <w:rPr>
          <w:rFonts w:asciiTheme="majorHAnsi" w:hAnsiTheme="majorHAnsi" w:cstheme="majorHAnsi"/>
        </w:rPr>
        <w:t xml:space="preserve">L’evento è parte integrante delle iniziative per la creazione di un </w:t>
      </w:r>
      <w:r w:rsidRPr="00DC1EC1">
        <w:rPr>
          <w:rFonts w:asciiTheme="majorHAnsi" w:hAnsiTheme="majorHAnsi" w:cstheme="majorHAnsi"/>
          <w:b/>
        </w:rPr>
        <w:t xml:space="preserve">Centro Studi sull'Adolescenza a Como, sostenuto dal Rotary </w:t>
      </w:r>
      <w:bookmarkStart w:id="0" w:name="_GoBack"/>
      <w:bookmarkEnd w:id="0"/>
      <w:r w:rsidRPr="00DC1EC1">
        <w:rPr>
          <w:rFonts w:asciiTheme="majorHAnsi" w:hAnsiTheme="majorHAnsi" w:cstheme="majorHAnsi"/>
          <w:b/>
        </w:rPr>
        <w:t xml:space="preserve">Club Como </w:t>
      </w:r>
      <w:proofErr w:type="spellStart"/>
      <w:r w:rsidRPr="00DC1EC1">
        <w:rPr>
          <w:rFonts w:asciiTheme="majorHAnsi" w:hAnsiTheme="majorHAnsi" w:cstheme="majorHAnsi"/>
          <w:b/>
        </w:rPr>
        <w:t>Baradello</w:t>
      </w:r>
      <w:proofErr w:type="spellEnd"/>
      <w:r w:rsidRPr="00DC1EC1">
        <w:rPr>
          <w:rFonts w:asciiTheme="majorHAnsi" w:hAnsiTheme="majorHAnsi" w:cstheme="majorHAnsi"/>
          <w:b/>
        </w:rPr>
        <w:t xml:space="preserve"> e patrocinato dal Comune di Como e da </w:t>
      </w:r>
      <w:proofErr w:type="spellStart"/>
      <w:r w:rsidRPr="00DC1EC1">
        <w:rPr>
          <w:rFonts w:asciiTheme="majorHAnsi" w:hAnsiTheme="majorHAnsi" w:cstheme="majorHAnsi"/>
          <w:b/>
        </w:rPr>
        <w:t>Asst</w:t>
      </w:r>
      <w:proofErr w:type="spellEnd"/>
      <w:r w:rsidRPr="00DC1EC1">
        <w:rPr>
          <w:rFonts w:asciiTheme="majorHAnsi" w:hAnsiTheme="majorHAnsi" w:cstheme="majorHAnsi"/>
          <w:b/>
        </w:rPr>
        <w:t xml:space="preserve"> Lariana</w:t>
      </w:r>
      <w:r w:rsidRPr="00613FC2">
        <w:rPr>
          <w:rFonts w:asciiTheme="majorHAnsi" w:hAnsiTheme="majorHAnsi" w:cstheme="majorHAnsi"/>
        </w:rPr>
        <w:t xml:space="preserve">. Il Centro mira a promuovere la ricerca, la prevenzione e la cura delle problematiche giovanili, offrendo un importante spazio di incontro e confronto. </w:t>
      </w:r>
      <w:r w:rsidRPr="00613FC2">
        <w:rPr>
          <w:rFonts w:asciiTheme="majorHAnsi" w:hAnsiTheme="majorHAnsi" w:cstheme="majorHAnsi"/>
        </w:rPr>
        <w:br/>
        <w:t>Da sempre anche il Collegio Gallio crede in questi valori ed è vicino alle famiglie e agli adolescenti in un passaggio chiave della crescita delle persone. Non ultimo con l’iniziativa che permette l’accesso gratuito ai licei del Gallio a 12 studenti meritevoli e sportivi ad iniziare dal prossimo anno scolastico.</w:t>
      </w:r>
    </w:p>
    <w:p w14:paraId="40DD7FD3" w14:textId="5D6B0C13" w:rsidR="00613FC2" w:rsidRPr="00613FC2" w:rsidRDefault="00613FC2" w:rsidP="00613FC2">
      <w:pPr>
        <w:pStyle w:val="Nessunaspaziatura"/>
        <w:rPr>
          <w:rFonts w:asciiTheme="majorHAnsi" w:hAnsiTheme="majorHAnsi" w:cstheme="majorHAnsi"/>
        </w:rPr>
      </w:pPr>
      <w:r w:rsidRPr="00613FC2">
        <w:rPr>
          <w:rFonts w:asciiTheme="majorHAnsi" w:hAnsiTheme="majorHAnsi" w:cstheme="majorHAnsi"/>
        </w:rPr>
        <w:t xml:space="preserve">La serata è aperta a tutta la cittadinanza. Il costo del biglietto è di 10 euro e contribuisce a sostenere il progetto. Per acquisti e prenotazioni </w:t>
      </w:r>
      <w:r>
        <w:rPr>
          <w:rFonts w:asciiTheme="majorHAnsi" w:hAnsiTheme="majorHAnsi" w:cstheme="majorHAnsi"/>
        </w:rPr>
        <w:t>(</w:t>
      </w:r>
      <w:r w:rsidRPr="00613FC2">
        <w:rPr>
          <w:rFonts w:asciiTheme="majorHAnsi" w:hAnsiTheme="majorHAnsi" w:cstheme="majorHAnsi"/>
        </w:rPr>
        <w:t>https://www.coopattivamente.it/sii-te-stesso-a-modo-mio/</w:t>
      </w:r>
      <w:r>
        <w:rPr>
          <w:rFonts w:asciiTheme="majorHAnsi" w:hAnsiTheme="majorHAnsi" w:cstheme="majorHAnsi"/>
        </w:rPr>
        <w:t>)</w:t>
      </w:r>
      <w:r w:rsidRPr="00613FC2">
        <w:rPr>
          <w:rFonts w:asciiTheme="majorHAnsi" w:hAnsiTheme="majorHAnsi" w:cstheme="majorHAnsi"/>
        </w:rPr>
        <w:t xml:space="preserve"> </w:t>
      </w:r>
    </w:p>
    <w:p w14:paraId="0C7D888A" w14:textId="7F61B078" w:rsidR="00613FC2" w:rsidRPr="00613FC2" w:rsidRDefault="00613FC2" w:rsidP="00613FC2">
      <w:pPr>
        <w:pStyle w:val="Nessunaspaziatura"/>
        <w:rPr>
          <w:rFonts w:asciiTheme="majorHAnsi" w:hAnsiTheme="majorHAnsi" w:cstheme="majorHAnsi"/>
        </w:rPr>
      </w:pPr>
      <w:r w:rsidRPr="00613FC2">
        <w:rPr>
          <w:rFonts w:asciiTheme="majorHAnsi" w:hAnsiTheme="majorHAnsi" w:cstheme="majorHAnsi"/>
        </w:rPr>
        <w:t xml:space="preserve">Per maggiori informazioni e prenotazioni è possibile contattare la Cooperativa </w:t>
      </w:r>
      <w:proofErr w:type="spellStart"/>
      <w:r w:rsidRPr="00613FC2">
        <w:rPr>
          <w:rFonts w:asciiTheme="majorHAnsi" w:hAnsiTheme="majorHAnsi" w:cstheme="majorHAnsi"/>
        </w:rPr>
        <w:t>AttivaMente</w:t>
      </w:r>
      <w:proofErr w:type="spellEnd"/>
      <w:r w:rsidRPr="00613FC2">
        <w:rPr>
          <w:rFonts w:asciiTheme="majorHAnsi" w:hAnsiTheme="majorHAnsi" w:cstheme="majorHAnsi"/>
        </w:rPr>
        <w:t xml:space="preserve"> al +39 031.6871771 o +39 351.9624891 o scrivere a info@coopattivamente.it. </w:t>
      </w:r>
    </w:p>
    <w:p w14:paraId="4A3FB620" w14:textId="52F2B4CD" w:rsidR="00593D6D" w:rsidRPr="00613FC2" w:rsidRDefault="00101127" w:rsidP="0004710D">
      <w:pPr>
        <w:rPr>
          <w:rFonts w:asciiTheme="majorHAnsi" w:eastAsia="Helvetica Neue Medium" w:hAnsiTheme="majorHAnsi" w:cstheme="majorHAnsi"/>
          <w:szCs w:val="22"/>
        </w:rPr>
      </w:pPr>
      <w:r w:rsidRPr="00613FC2">
        <w:rPr>
          <w:rFonts w:asciiTheme="majorHAnsi" w:hAnsiTheme="majorHAnsi" w:cstheme="majorHAnsi"/>
          <w:szCs w:val="22"/>
        </w:rPr>
        <w:br/>
      </w:r>
      <w:r w:rsidR="00593D6D" w:rsidRPr="00613FC2">
        <w:rPr>
          <w:rFonts w:asciiTheme="majorHAnsi" w:hAnsiTheme="majorHAnsi" w:cstheme="majorHAnsi"/>
          <w:szCs w:val="22"/>
        </w:rPr>
        <w:t>Comunicazione Pontificio Collegio Gallio</w:t>
      </w:r>
    </w:p>
    <w:p w14:paraId="4E0920C3" w14:textId="11F5E9FC" w:rsidR="00C033AE" w:rsidRPr="00613FC2" w:rsidRDefault="00593D6D" w:rsidP="00C033AE">
      <w:pPr>
        <w:pStyle w:val="Corpo"/>
        <w:jc w:val="both"/>
        <w:rPr>
          <w:rFonts w:asciiTheme="majorHAnsi" w:hAnsiTheme="majorHAnsi" w:cstheme="majorHAnsi"/>
        </w:rPr>
      </w:pPr>
      <w:r w:rsidRPr="00613FC2">
        <w:rPr>
          <w:rFonts w:asciiTheme="majorHAnsi" w:hAnsiTheme="majorHAnsi" w:cstheme="majorHAnsi"/>
        </w:rPr>
        <w:t xml:space="preserve">Paolo </w:t>
      </w:r>
      <w:proofErr w:type="spellStart"/>
      <w:r w:rsidRPr="00613FC2">
        <w:rPr>
          <w:rFonts w:asciiTheme="majorHAnsi" w:hAnsiTheme="majorHAnsi" w:cstheme="majorHAnsi"/>
        </w:rPr>
        <w:t>Annoni</w:t>
      </w:r>
      <w:proofErr w:type="spellEnd"/>
      <w:r w:rsidR="00C033AE" w:rsidRPr="00613FC2">
        <w:rPr>
          <w:rFonts w:asciiTheme="majorHAnsi" w:hAnsiTheme="majorHAnsi" w:cstheme="majorHAnsi"/>
        </w:rPr>
        <w:t xml:space="preserve"> +39 347 9744302</w:t>
      </w:r>
      <w:r w:rsidR="004819EC" w:rsidRPr="00613FC2">
        <w:rPr>
          <w:rFonts w:asciiTheme="majorHAnsi" w:hAnsiTheme="majorHAnsi" w:cstheme="majorHAnsi"/>
        </w:rPr>
        <w:t xml:space="preserve"> - comunicazione@collegiogallio.it</w:t>
      </w:r>
    </w:p>
    <w:p w14:paraId="1E09DF24" w14:textId="4C398A27" w:rsidR="00593D6D" w:rsidRPr="00613FC2" w:rsidRDefault="00593D6D" w:rsidP="00593D6D">
      <w:pPr>
        <w:pStyle w:val="Corpo"/>
        <w:jc w:val="both"/>
        <w:rPr>
          <w:rFonts w:asciiTheme="majorHAnsi" w:hAnsiTheme="majorHAnsi" w:cstheme="majorHAnsi"/>
        </w:rPr>
      </w:pPr>
      <w:r w:rsidRPr="00613FC2">
        <w:rPr>
          <w:rFonts w:asciiTheme="majorHAnsi" w:hAnsiTheme="majorHAnsi" w:cstheme="majorHAnsi"/>
          <w:i/>
          <w:iCs/>
        </w:rPr>
        <w:t>Giornalista professionista</w:t>
      </w:r>
      <w:r w:rsidR="00C033AE" w:rsidRPr="00613FC2">
        <w:rPr>
          <w:rFonts w:asciiTheme="majorHAnsi" w:hAnsiTheme="majorHAnsi" w:cstheme="majorHAnsi"/>
          <w:i/>
          <w:iCs/>
        </w:rPr>
        <w:t xml:space="preserve"> </w:t>
      </w:r>
    </w:p>
    <w:sectPr w:rsidR="00593D6D" w:rsidRPr="00613FC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922BA" w14:textId="77777777" w:rsidR="00E20911" w:rsidRDefault="00E20911" w:rsidP="00C033AE">
      <w:r>
        <w:separator/>
      </w:r>
    </w:p>
  </w:endnote>
  <w:endnote w:type="continuationSeparator" w:id="0">
    <w:p w14:paraId="3375A6A6" w14:textId="77777777" w:rsidR="00E20911" w:rsidRDefault="00E20911" w:rsidP="00C0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Times New Roman"/>
    <w:charset w:val="00"/>
    <w:family w:val="roman"/>
    <w:pitch w:val="default"/>
  </w:font>
  <w:font w:name="Avenir Next Demi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66D6B" w14:textId="77777777" w:rsidR="00E20911" w:rsidRDefault="00E20911" w:rsidP="00C033AE">
      <w:r>
        <w:separator/>
      </w:r>
    </w:p>
  </w:footnote>
  <w:footnote w:type="continuationSeparator" w:id="0">
    <w:p w14:paraId="310EB883" w14:textId="77777777" w:rsidR="00E20911" w:rsidRDefault="00E20911" w:rsidP="00C0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98957" w14:textId="0B580941" w:rsidR="00711D2C" w:rsidRDefault="00711D2C">
    <w:pPr>
      <w:pStyle w:val="Intestazione"/>
    </w:pPr>
    <w:r w:rsidRPr="00C033AE">
      <w:rPr>
        <w:rFonts w:asciiTheme="majorHAnsi" w:hAnsiTheme="majorHAnsi" w:cstheme="majorHAnsi"/>
        <w:noProof/>
        <w:szCs w:val="22"/>
        <w:lang w:eastAsia="it-IT"/>
      </w:rPr>
      <w:drawing>
        <wp:anchor distT="152400" distB="152400" distL="152400" distR="152400" simplePos="0" relativeHeight="251659264" behindDoc="1" locked="0" layoutInCell="1" allowOverlap="1" wp14:anchorId="4B67C8AC" wp14:editId="678A41F4">
          <wp:simplePos x="0" y="0"/>
          <wp:positionH relativeFrom="page">
            <wp:posOffset>720090</wp:posOffset>
          </wp:positionH>
          <wp:positionV relativeFrom="page">
            <wp:posOffset>601345</wp:posOffset>
          </wp:positionV>
          <wp:extent cx="1071880" cy="1040765"/>
          <wp:effectExtent l="0" t="0" r="0" b="6985"/>
          <wp:wrapNone/>
          <wp:docPr id="3" name="Immagine 3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mag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47"/>
    <w:rsid w:val="000374A5"/>
    <w:rsid w:val="0004710D"/>
    <w:rsid w:val="00050BCF"/>
    <w:rsid w:val="00056D58"/>
    <w:rsid w:val="00065134"/>
    <w:rsid w:val="00101127"/>
    <w:rsid w:val="00124277"/>
    <w:rsid w:val="00145F46"/>
    <w:rsid w:val="00170069"/>
    <w:rsid w:val="00186DA9"/>
    <w:rsid w:val="001A2533"/>
    <w:rsid w:val="001B071C"/>
    <w:rsid w:val="001E41E2"/>
    <w:rsid w:val="001F45B6"/>
    <w:rsid w:val="001F6CDC"/>
    <w:rsid w:val="0022645B"/>
    <w:rsid w:val="002753E2"/>
    <w:rsid w:val="002763EA"/>
    <w:rsid w:val="002A450F"/>
    <w:rsid w:val="002A5C3D"/>
    <w:rsid w:val="002A67C6"/>
    <w:rsid w:val="002C678B"/>
    <w:rsid w:val="00306F5D"/>
    <w:rsid w:val="003212CC"/>
    <w:rsid w:val="00325FA8"/>
    <w:rsid w:val="00356647"/>
    <w:rsid w:val="003C53D5"/>
    <w:rsid w:val="003D0375"/>
    <w:rsid w:val="003D1304"/>
    <w:rsid w:val="004059F1"/>
    <w:rsid w:val="00442D47"/>
    <w:rsid w:val="00474D8D"/>
    <w:rsid w:val="00476A4D"/>
    <w:rsid w:val="004819EC"/>
    <w:rsid w:val="00483C3C"/>
    <w:rsid w:val="004B3625"/>
    <w:rsid w:val="004C52FD"/>
    <w:rsid w:val="004F10E9"/>
    <w:rsid w:val="0056081D"/>
    <w:rsid w:val="00593D6D"/>
    <w:rsid w:val="00613FC2"/>
    <w:rsid w:val="00642D19"/>
    <w:rsid w:val="006545A4"/>
    <w:rsid w:val="00696B54"/>
    <w:rsid w:val="006D08DD"/>
    <w:rsid w:val="006E3B7B"/>
    <w:rsid w:val="00711D2C"/>
    <w:rsid w:val="00715ECC"/>
    <w:rsid w:val="007632F5"/>
    <w:rsid w:val="00774EAE"/>
    <w:rsid w:val="007961C9"/>
    <w:rsid w:val="00796F20"/>
    <w:rsid w:val="007A1087"/>
    <w:rsid w:val="007E3345"/>
    <w:rsid w:val="008237CA"/>
    <w:rsid w:val="008571C3"/>
    <w:rsid w:val="008A46D1"/>
    <w:rsid w:val="008D3ED1"/>
    <w:rsid w:val="009422E4"/>
    <w:rsid w:val="00944088"/>
    <w:rsid w:val="0096299D"/>
    <w:rsid w:val="00964C61"/>
    <w:rsid w:val="00984481"/>
    <w:rsid w:val="009A40CD"/>
    <w:rsid w:val="009E3419"/>
    <w:rsid w:val="009E7B13"/>
    <w:rsid w:val="009F0A82"/>
    <w:rsid w:val="009F0AAD"/>
    <w:rsid w:val="00AA74DF"/>
    <w:rsid w:val="00AE7A34"/>
    <w:rsid w:val="00B11B8A"/>
    <w:rsid w:val="00B44B0C"/>
    <w:rsid w:val="00B87DB8"/>
    <w:rsid w:val="00B934F2"/>
    <w:rsid w:val="00BC2B67"/>
    <w:rsid w:val="00BE5004"/>
    <w:rsid w:val="00C033AE"/>
    <w:rsid w:val="00C32DCE"/>
    <w:rsid w:val="00C32F20"/>
    <w:rsid w:val="00C44798"/>
    <w:rsid w:val="00C45F8A"/>
    <w:rsid w:val="00C934C6"/>
    <w:rsid w:val="00CB7D82"/>
    <w:rsid w:val="00CD1A89"/>
    <w:rsid w:val="00D3260A"/>
    <w:rsid w:val="00D37E62"/>
    <w:rsid w:val="00DB7069"/>
    <w:rsid w:val="00DC1EC1"/>
    <w:rsid w:val="00DE4DB9"/>
    <w:rsid w:val="00DF07B8"/>
    <w:rsid w:val="00E03348"/>
    <w:rsid w:val="00E20911"/>
    <w:rsid w:val="00E410A5"/>
    <w:rsid w:val="00E41405"/>
    <w:rsid w:val="00EB0FB9"/>
    <w:rsid w:val="00EC0A5E"/>
    <w:rsid w:val="00EC38F8"/>
    <w:rsid w:val="00EE7684"/>
    <w:rsid w:val="00F345F2"/>
    <w:rsid w:val="00F62F10"/>
    <w:rsid w:val="00FB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EA19"/>
  <w15:chartTrackingRefBased/>
  <w15:docId w15:val="{CE548800-860B-AD4E-8980-A05884D9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0A82"/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rsid w:val="00474D8D"/>
  </w:style>
  <w:style w:type="character" w:customStyle="1" w:styleId="apple-converted-space">
    <w:name w:val="apple-converted-space"/>
    <w:basedOn w:val="Carpredefinitoparagrafo"/>
    <w:rsid w:val="00474D8D"/>
  </w:style>
  <w:style w:type="character" w:styleId="Collegamentoipertestuale">
    <w:name w:val="Hyperlink"/>
    <w:basedOn w:val="Carpredefinitoparagrafo"/>
    <w:uiPriority w:val="99"/>
    <w:unhideWhenUsed/>
    <w:rsid w:val="00B87DB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87DB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EB0FB9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EB0F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Corpo">
    <w:name w:val="Corpo"/>
    <w:rsid w:val="00593D6D"/>
    <w:rPr>
      <w:rFonts w:ascii="Avenir Next Regular" w:eastAsia="Avenir Next Regular" w:hAnsi="Avenir Next Regular" w:cs="Avenir Next Regular"/>
      <w:color w:val="000000"/>
      <w:sz w:val="22"/>
      <w:szCs w:val="22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gmail-msonospacing">
    <w:name w:val="gmail-msonospacing"/>
    <w:basedOn w:val="Normale"/>
    <w:rsid w:val="00EE76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3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3AE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C03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3AE"/>
    <w:rPr>
      <w:rFonts w:ascii="Arial" w:hAnsi="Arial"/>
      <w:sz w:val="22"/>
    </w:rPr>
  </w:style>
  <w:style w:type="character" w:styleId="Enfasigrassetto">
    <w:name w:val="Strong"/>
    <w:basedOn w:val="Carpredefinitoparagrafo"/>
    <w:uiPriority w:val="22"/>
    <w:qFormat/>
    <w:rsid w:val="00696B54"/>
    <w:rPr>
      <w:b/>
      <w:bCs/>
    </w:rPr>
  </w:style>
  <w:style w:type="character" w:styleId="Enfasicorsivo">
    <w:name w:val="Emphasis"/>
    <w:basedOn w:val="Carpredefinitoparagrafo"/>
    <w:uiPriority w:val="20"/>
    <w:qFormat/>
    <w:rsid w:val="00696B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Isidoro Taccagni</dc:creator>
  <cp:keywords/>
  <dc:description/>
  <cp:lastModifiedBy>Utente Windows</cp:lastModifiedBy>
  <cp:revision>3</cp:revision>
  <cp:lastPrinted>2022-10-07T07:10:00Z</cp:lastPrinted>
  <dcterms:created xsi:type="dcterms:W3CDTF">2024-05-16T09:07:00Z</dcterms:created>
  <dcterms:modified xsi:type="dcterms:W3CDTF">2024-05-16T09:07:00Z</dcterms:modified>
</cp:coreProperties>
</file>